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750A" w14:textId="7379E6C2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96906C" wp14:editId="1C0A7A6D">
            <wp:extent cx="1639135" cy="539750"/>
            <wp:effectExtent l="0" t="0" r="0" b="0"/>
            <wp:docPr id="10212221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22137" name="图片 10212221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638" cy="56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BB5BB" w14:textId="77777777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</w:p>
    <w:p w14:paraId="2D4D3AB1" w14:textId="6A03EFFA" w:rsidR="00AD3497" w:rsidRPr="008779FF" w:rsidRDefault="00AD3497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202</w:t>
      </w:r>
      <w:r w:rsidR="00EE2A0F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6</w:t>
      </w:r>
      <w:r w:rsidR="00852EF4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 Best </w:t>
      </w:r>
      <w:r w:rsidR="006614B1" w:rsidRPr="006614B1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Teams</w:t>
      </w:r>
      <w:r w:rsidR="003A51A3" w:rsidRPr="003A51A3">
        <w:rPr>
          <w:rFonts w:ascii="Times New Roman" w:eastAsia="华文楷体" w:hAnsi="Times New Roman" w:cs="Times New Roman"/>
          <w:b/>
          <w:bCs/>
          <w:sz w:val="28"/>
          <w:szCs w:val="28"/>
        </w:rPr>
        <w:t xml:space="preserve"> </w:t>
      </w:r>
      <w:r w:rsidR="00852EF4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to Work </w:t>
      </w:r>
      <w:r w:rsidR="008434E9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F</w:t>
      </w:r>
      <w:r w:rsidR="008434E9">
        <w:rPr>
          <w:rFonts w:ascii="Times New Roman" w:eastAsia="华文楷体" w:hAnsi="Times New Roman" w:cs="Times New Roman"/>
          <w:b/>
          <w:bCs/>
          <w:sz w:val="28"/>
          <w:szCs w:val="28"/>
        </w:rPr>
        <w:t>or</w:t>
      </w:r>
      <w:r w:rsidR="00852EF4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 </w:t>
      </w: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Submission Form</w:t>
      </w:r>
    </w:p>
    <w:p w14:paraId="06D17178" w14:textId="55336385" w:rsidR="00AD3497" w:rsidRPr="002B5D84" w:rsidRDefault="00AD3497" w:rsidP="00AD3497">
      <w:pPr>
        <w:jc w:val="center"/>
        <w:rPr>
          <w:rFonts w:ascii="微软雅黑" w:eastAsia="微软雅黑" w:hAnsi="微软雅黑" w:hint="eastAsia"/>
          <w:b/>
          <w:bCs/>
          <w:sz w:val="24"/>
          <w:szCs w:val="24"/>
        </w:rPr>
      </w:pPr>
      <w:r w:rsidRPr="008779FF">
        <w:rPr>
          <w:rFonts w:ascii="微软雅黑" w:eastAsia="微软雅黑" w:hAnsi="微软雅黑" w:hint="eastAsia"/>
          <w:b/>
          <w:bCs/>
          <w:sz w:val="24"/>
          <w:szCs w:val="24"/>
        </w:rPr>
        <w:t>2</w:t>
      </w:r>
      <w:r w:rsidRPr="008779FF">
        <w:rPr>
          <w:rFonts w:ascii="微软雅黑" w:eastAsia="微软雅黑" w:hAnsi="微软雅黑"/>
          <w:b/>
          <w:bCs/>
          <w:sz w:val="24"/>
          <w:szCs w:val="24"/>
        </w:rPr>
        <w:t>02</w:t>
      </w:r>
      <w:r w:rsidR="00EE2A0F">
        <w:rPr>
          <w:rFonts w:ascii="微软雅黑" w:eastAsia="微软雅黑" w:hAnsi="微软雅黑" w:hint="eastAsia"/>
          <w:b/>
          <w:bCs/>
          <w:sz w:val="24"/>
          <w:szCs w:val="24"/>
        </w:rPr>
        <w:t>6</w:t>
      </w:r>
      <w:r w:rsidR="00E063CB" w:rsidRPr="00E063CB">
        <w:rPr>
          <w:rFonts w:ascii="微软雅黑" w:eastAsia="微软雅黑" w:hAnsi="微软雅黑" w:hint="eastAsia"/>
          <w:b/>
          <w:bCs/>
          <w:sz w:val="24"/>
          <w:szCs w:val="24"/>
        </w:rPr>
        <w:t>年度最佳合伙人</w:t>
      </w:r>
      <w:r w:rsidR="006614B1" w:rsidRPr="006614B1">
        <w:rPr>
          <w:rFonts w:ascii="微软雅黑" w:eastAsia="微软雅黑" w:hAnsi="微软雅黑" w:hint="eastAsia"/>
          <w:b/>
          <w:bCs/>
          <w:sz w:val="24"/>
          <w:szCs w:val="24"/>
        </w:rPr>
        <w:t>团队</w:t>
      </w:r>
      <w:r w:rsidR="004C749E">
        <w:rPr>
          <w:rFonts w:ascii="微软雅黑" w:eastAsia="微软雅黑" w:hAnsi="微软雅黑" w:hint="eastAsia"/>
          <w:b/>
          <w:bCs/>
          <w:sz w:val="24"/>
          <w:szCs w:val="24"/>
        </w:rPr>
        <w:t>调研申请表</w:t>
      </w:r>
    </w:p>
    <w:p w14:paraId="2823045E" w14:textId="33E1775B" w:rsidR="00C91612" w:rsidRDefault="00C91612" w:rsidP="00FB3470">
      <w:pPr>
        <w:jc w:val="center"/>
        <w:rPr>
          <w:rFonts w:hint="eastAsia"/>
        </w:rPr>
      </w:pPr>
    </w:p>
    <w:p w14:paraId="4C61C1FC" w14:textId="6DFA736F" w:rsidR="008B7A9F" w:rsidRPr="00504708" w:rsidRDefault="001B2B00" w:rsidP="003D7D9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C2B69C0" wp14:editId="14040551">
            <wp:extent cx="4508742" cy="4057650"/>
            <wp:effectExtent l="0" t="0" r="0" b="0"/>
            <wp:docPr id="5852238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2384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507" cy="408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0D320" w14:textId="77777777" w:rsidR="00E21227" w:rsidRPr="008305F4" w:rsidRDefault="00E21227" w:rsidP="00DF3EE5">
      <w:pPr>
        <w:jc w:val="center"/>
        <w:rPr>
          <w:rFonts w:ascii="微软雅黑" w:eastAsia="微软雅黑" w:hAnsi="微软雅黑" w:hint="eastAsia"/>
          <w:b/>
          <w:bCs/>
        </w:rPr>
      </w:pPr>
      <w:r w:rsidRPr="008305F4">
        <w:rPr>
          <w:rFonts w:ascii="微软雅黑" w:eastAsia="微软雅黑" w:hAnsi="微软雅黑" w:hint="eastAsia"/>
          <w:b/>
          <w:bCs/>
        </w:rPr>
        <w:t xml:space="preserve">申报须知 </w:t>
      </w:r>
      <w:r w:rsidRPr="008305F4">
        <w:rPr>
          <w:rFonts w:ascii="Times New Roman" w:eastAsia="微软雅黑" w:hAnsi="Times New Roman" w:cs="Times New Roman"/>
          <w:b/>
          <w:bCs/>
        </w:rPr>
        <w:t>Notes</w:t>
      </w:r>
    </w:p>
    <w:p w14:paraId="29704247" w14:textId="77777777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3AA61659" w14:textId="788ACE85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  <w:r w:rsidRPr="008305F4">
        <w:rPr>
          <w:rFonts w:ascii="微软雅黑" w:eastAsia="微软雅黑" w:hAnsi="微软雅黑" w:hint="eastAsia"/>
          <w:sz w:val="18"/>
          <w:szCs w:val="18"/>
        </w:rPr>
        <w:t>我们很高兴地宣布</w:t>
      </w:r>
      <w:r w:rsidR="004D452C">
        <w:rPr>
          <w:rFonts w:ascii="微软雅黑" w:eastAsia="微软雅黑" w:hAnsi="微软雅黑" w:hint="eastAsia"/>
          <w:sz w:val="18"/>
          <w:szCs w:val="18"/>
        </w:rPr>
        <w:t>，</w:t>
      </w:r>
      <w:r w:rsidR="00504708">
        <w:rPr>
          <w:rFonts w:ascii="微软雅黑" w:eastAsia="微软雅黑" w:hAnsi="微软雅黑" w:hint="eastAsia"/>
          <w:sz w:val="18"/>
          <w:szCs w:val="18"/>
        </w:rPr>
        <w:t>“</w:t>
      </w:r>
      <w:r w:rsidRPr="00840640">
        <w:rPr>
          <w:rFonts w:ascii="微软雅黑" w:eastAsia="微软雅黑" w:hAnsi="微软雅黑"/>
          <w:sz w:val="18"/>
          <w:szCs w:val="18"/>
        </w:rPr>
        <w:t>202</w:t>
      </w:r>
      <w:r w:rsidR="006614B1">
        <w:rPr>
          <w:rFonts w:ascii="微软雅黑" w:eastAsia="微软雅黑" w:hAnsi="微软雅黑" w:hint="eastAsia"/>
          <w:sz w:val="18"/>
          <w:szCs w:val="18"/>
        </w:rPr>
        <w:t>6</w:t>
      </w:r>
      <w:r w:rsidR="00E063CB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702AC1">
        <w:rPr>
          <w:rFonts w:ascii="微软雅黑" w:eastAsia="微软雅黑" w:hAnsi="微软雅黑" w:hint="eastAsia"/>
          <w:sz w:val="18"/>
          <w:szCs w:val="18"/>
        </w:rPr>
        <w:t>DAWKINS</w:t>
      </w:r>
      <w:r w:rsidR="00E063CB">
        <w:rPr>
          <w:rFonts w:ascii="微软雅黑" w:eastAsia="微软雅黑" w:hAnsi="微软雅黑" w:hint="eastAsia"/>
          <w:sz w:val="18"/>
          <w:szCs w:val="18"/>
        </w:rPr>
        <w:t>年度最佳合伙人</w:t>
      </w:r>
      <w:r w:rsidR="006614B1" w:rsidRPr="006614B1">
        <w:rPr>
          <w:rFonts w:ascii="微软雅黑" w:eastAsia="微软雅黑" w:hAnsi="微软雅黑" w:hint="eastAsia"/>
          <w:sz w:val="18"/>
          <w:szCs w:val="18"/>
        </w:rPr>
        <w:t>团队</w:t>
      </w:r>
      <w:r w:rsidR="00504708">
        <w:rPr>
          <w:rFonts w:ascii="微软雅黑" w:eastAsia="微软雅黑" w:hAnsi="微软雅黑" w:hint="eastAsia"/>
          <w:sz w:val="18"/>
          <w:szCs w:val="18"/>
        </w:rPr>
        <w:t>”</w:t>
      </w:r>
      <w:r w:rsidRPr="00840640">
        <w:rPr>
          <w:rFonts w:ascii="微软雅黑" w:eastAsia="微软雅黑" w:hAnsi="微软雅黑"/>
          <w:sz w:val="18"/>
          <w:szCs w:val="18"/>
        </w:rPr>
        <w:t>调研</w:t>
      </w:r>
      <w:r w:rsidR="0067505E">
        <w:rPr>
          <w:rFonts w:ascii="微软雅黑" w:eastAsia="微软雅黑" w:hAnsi="微软雅黑" w:hint="eastAsia"/>
          <w:sz w:val="18"/>
          <w:szCs w:val="18"/>
        </w:rPr>
        <w:t>现已</w:t>
      </w:r>
      <w:r w:rsidRPr="00840640">
        <w:rPr>
          <w:rFonts w:ascii="微软雅黑" w:eastAsia="微软雅黑" w:hAnsi="微软雅黑"/>
          <w:sz w:val="18"/>
          <w:szCs w:val="18"/>
        </w:rPr>
        <w:t>正式</w:t>
      </w:r>
      <w:r w:rsidR="000F66EC">
        <w:rPr>
          <w:rFonts w:ascii="微软雅黑" w:eastAsia="微软雅黑" w:hAnsi="微软雅黑" w:hint="eastAsia"/>
          <w:sz w:val="18"/>
          <w:szCs w:val="18"/>
        </w:rPr>
        <w:t>启动</w:t>
      </w:r>
      <w:r w:rsidRPr="00840640">
        <w:rPr>
          <w:rFonts w:ascii="微软雅黑" w:eastAsia="微软雅黑" w:hAnsi="微软雅黑"/>
          <w:sz w:val="18"/>
          <w:szCs w:val="18"/>
        </w:rPr>
        <w:t>。</w:t>
      </w:r>
    </w:p>
    <w:p w14:paraId="5D736C17" w14:textId="13C76D29" w:rsidR="00841D46" w:rsidRPr="00E063CB" w:rsidRDefault="00841D46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4603683A" w14:textId="50819E35" w:rsidR="002A0BFF" w:rsidRPr="00582A6D" w:rsidRDefault="00582A6D" w:rsidP="00582A6D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申报</w:t>
      </w:r>
      <w:r w:rsidR="00A2084B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团队</w:t>
      </w:r>
      <w:r w:rsidR="00CF0E7B" w:rsidRPr="00CF0E7B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需为中国</w:t>
      </w:r>
      <w:r w:rsidR="00CF0E7B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律所</w:t>
      </w:r>
      <w:r w:rsidR="00CF0E7B" w:rsidRPr="00CF0E7B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的合伙人团队，团队人数不少于3人</w:t>
      </w:r>
      <w:r w:rsidR="00933A01" w:rsidRPr="00B2490B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。</w:t>
      </w:r>
    </w:p>
    <w:p w14:paraId="1A391C05" w14:textId="6076BB7C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在提交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表前，请确保提交的信息准确真实。如当中涉及保密信息</w:t>
      </w:r>
      <w:r>
        <w:rPr>
          <w:rFonts w:ascii="微软雅黑" w:eastAsia="微软雅黑" w:hAnsi="微软雅黑" w:hint="eastAsia"/>
          <w:sz w:val="18"/>
          <w:szCs w:val="18"/>
        </w:rPr>
        <w:t>请重点</w:t>
      </w:r>
      <w:r w:rsidRPr="008636C1">
        <w:rPr>
          <w:rFonts w:ascii="微软雅黑" w:eastAsia="微软雅黑" w:hAnsi="微软雅黑" w:hint="eastAsia"/>
          <w:sz w:val="18"/>
          <w:szCs w:val="18"/>
        </w:rPr>
        <w:t>标注，我们将对已标注不可披露的信息严格保密。</w:t>
      </w:r>
    </w:p>
    <w:p w14:paraId="55C90CDF" w14:textId="75DBCBFA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请将填写完毕的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表于截止日期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2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02</w:t>
      </w:r>
      <w:r w:rsidR="00504708"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5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年</w:t>
      </w:r>
      <w:r w:rsidR="00582A6D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12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月</w:t>
      </w:r>
      <w:r w:rsidR="00E23A00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10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日1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8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：0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（北京时间）</w:t>
      </w:r>
      <w:r w:rsidRPr="008636C1">
        <w:rPr>
          <w:rFonts w:ascii="微软雅黑" w:eastAsia="微软雅黑" w:hAnsi="微软雅黑" w:hint="eastAsia"/>
          <w:sz w:val="18"/>
          <w:szCs w:val="18"/>
        </w:rPr>
        <w:t>前</w:t>
      </w:r>
      <w:r>
        <w:rPr>
          <w:rFonts w:ascii="微软雅黑" w:eastAsia="微软雅黑" w:hAnsi="微软雅黑" w:hint="eastAsia"/>
          <w:sz w:val="18"/>
          <w:szCs w:val="18"/>
        </w:rPr>
        <w:t>通过</w:t>
      </w:r>
      <w:r w:rsidRPr="008636C1">
        <w:rPr>
          <w:rFonts w:ascii="微软雅黑" w:eastAsia="微软雅黑" w:hAnsi="微软雅黑" w:hint="eastAsia"/>
          <w:sz w:val="18"/>
          <w:szCs w:val="18"/>
        </w:rPr>
        <w:t>电子邮件</w:t>
      </w:r>
      <w:r w:rsidRPr="008D72DC">
        <w:rPr>
          <w:rFonts w:ascii="微软雅黑" w:eastAsia="微软雅黑" w:hAnsi="微软雅黑" w:hint="eastAsia"/>
          <w:sz w:val="18"/>
          <w:szCs w:val="18"/>
        </w:rPr>
        <w:t>提交至邮箱</w:t>
      </w:r>
      <w:r w:rsidRPr="00F65F20">
        <w:rPr>
          <w:rFonts w:ascii="微软雅黑" w:eastAsia="微软雅黑" w:hAnsi="微软雅黑"/>
          <w:i/>
          <w:iCs/>
          <w:sz w:val="18"/>
          <w:szCs w:val="18"/>
          <w:u w:val="single"/>
        </w:rPr>
        <w:t>cnteam@dawkinsindex.com</w:t>
      </w:r>
      <w:r w:rsidRPr="008636C1">
        <w:rPr>
          <w:rFonts w:ascii="微软雅黑" w:eastAsia="微软雅黑" w:hAnsi="微软雅黑" w:hint="eastAsia"/>
          <w:sz w:val="18"/>
          <w:szCs w:val="18"/>
        </w:rPr>
        <w:t>。</w:t>
      </w:r>
    </w:p>
    <w:p w14:paraId="04F2F88C" w14:textId="0123C05F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下列表格内容仅供参考。根据</w:t>
      </w:r>
      <w:r w:rsidR="00F71ADF">
        <w:rPr>
          <w:rFonts w:ascii="微软雅黑" w:eastAsia="微软雅黑" w:hAnsi="微软雅黑" w:hint="eastAsia"/>
          <w:sz w:val="18"/>
          <w:szCs w:val="18"/>
        </w:rPr>
        <w:t>团队</w:t>
      </w:r>
      <w:r w:rsidRPr="008636C1">
        <w:rPr>
          <w:rFonts w:ascii="微软雅黑" w:eastAsia="微软雅黑" w:hAnsi="微软雅黑"/>
          <w:sz w:val="18"/>
          <w:szCs w:val="18"/>
        </w:rPr>
        <w:t>情况，不同内容的表格也可接受，欢迎提供更多信息。</w:t>
      </w:r>
    </w:p>
    <w:p w14:paraId="018B12B1" w14:textId="2CEDA3CA" w:rsidR="004A6162" w:rsidRPr="00841D46" w:rsidRDefault="00E21227" w:rsidP="00841D46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提交提名并不保证入选，最终结果将经独立程序客观确定。</w:t>
      </w:r>
      <w:r w:rsidR="00DF3EE5">
        <w:rPr>
          <w:rFonts w:hint="eastAsia"/>
        </w:rPr>
        <w:br w:type="page"/>
      </w:r>
    </w:p>
    <w:p w14:paraId="3CC9A832" w14:textId="082ED9C8" w:rsidR="004A6162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Ⅰ. </w:t>
      </w:r>
      <w:r w:rsidR="00DF3EE5" w:rsidRPr="00D97B09">
        <w:rPr>
          <w:rFonts w:ascii="微软雅黑" w:eastAsia="微软雅黑" w:hAnsi="微软雅黑" w:hint="eastAsia"/>
          <w:b/>
          <w:bCs/>
          <w:sz w:val="22"/>
        </w:rPr>
        <w:t xml:space="preserve">基础信息 </w:t>
      </w:r>
      <w:r w:rsidR="00DF3EE5" w:rsidRPr="00D97B09">
        <w:rPr>
          <w:rFonts w:ascii="Times New Roman" w:eastAsia="微软雅黑" w:hAnsi="Times New Roman" w:cs="Times New Roman"/>
          <w:b/>
          <w:bCs/>
          <w:sz w:val="22"/>
        </w:rPr>
        <w:t>Basic Information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0F623630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1E14648D" w14:textId="14163E38" w:rsidR="00DF3EE5" w:rsidRPr="000606C5" w:rsidRDefault="0099276E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填表人信息</w:t>
            </w:r>
          </w:p>
        </w:tc>
      </w:tr>
      <w:tr w:rsidR="00B70AE5" w:rsidRPr="00D97B09" w14:paraId="48021CB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7DADF089" w14:textId="77777777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778" w:type="dxa"/>
            <w:vAlign w:val="center"/>
          </w:tcPr>
          <w:p w14:paraId="45C5956C" w14:textId="3C05286B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512DFC37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20E93408" w14:textId="5742E9D4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</w:t>
            </w:r>
            <w:r w:rsidR="00DF2878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律所</w:t>
            </w:r>
          </w:p>
        </w:tc>
        <w:tc>
          <w:tcPr>
            <w:tcW w:w="5778" w:type="dxa"/>
            <w:vAlign w:val="center"/>
          </w:tcPr>
          <w:p w14:paraId="2D7DE103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C3154A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299E8BB" w14:textId="22E0F5C3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职务级别</w:t>
            </w:r>
          </w:p>
        </w:tc>
        <w:tc>
          <w:tcPr>
            <w:tcW w:w="5778" w:type="dxa"/>
            <w:vAlign w:val="center"/>
          </w:tcPr>
          <w:p w14:paraId="258220C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4531B7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183FF98F" w14:textId="7F29E606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5778" w:type="dxa"/>
            <w:vAlign w:val="center"/>
          </w:tcPr>
          <w:p w14:paraId="69559C1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D08B4F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A245D22" w14:textId="221D1E8F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邮箱及电话</w:t>
            </w:r>
          </w:p>
        </w:tc>
        <w:tc>
          <w:tcPr>
            <w:tcW w:w="5778" w:type="dxa"/>
            <w:vAlign w:val="center"/>
          </w:tcPr>
          <w:p w14:paraId="7015BD36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14154399" w14:textId="77777777" w:rsidR="00DF3EE5" w:rsidRDefault="00DF3EE5" w:rsidP="00DF3EE5">
      <w:pPr>
        <w:rPr>
          <w:rFonts w:ascii="微软雅黑" w:eastAsia="微软雅黑" w:hAnsi="微软雅黑" w:hint="eastAsia"/>
          <w:sz w:val="18"/>
          <w:szCs w:val="18"/>
        </w:rPr>
      </w:pPr>
    </w:p>
    <w:p w14:paraId="4536CA2C" w14:textId="77777777" w:rsidR="00B70AE5" w:rsidRDefault="00B70AE5" w:rsidP="00DF3EE5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35B021E1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0ECEFC42" w14:textId="58F42563" w:rsidR="00DF3EE5" w:rsidRPr="000606C5" w:rsidRDefault="00582A6D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</w:t>
            </w:r>
            <w:r w:rsidR="00E33C8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合伙人团队</w:t>
            </w:r>
            <w:r w:rsidR="008B1949"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信息</w:t>
            </w:r>
          </w:p>
        </w:tc>
      </w:tr>
      <w:tr w:rsidR="00B70AE5" w:rsidRPr="00D97B09" w14:paraId="33125740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6ADCED3" w14:textId="29D18100" w:rsidR="00B70AE5" w:rsidRPr="00D97B09" w:rsidRDefault="00E33C85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合伙人姓名</w:t>
            </w:r>
          </w:p>
        </w:tc>
        <w:tc>
          <w:tcPr>
            <w:tcW w:w="5778" w:type="dxa"/>
            <w:vAlign w:val="center"/>
          </w:tcPr>
          <w:p w14:paraId="41108D87" w14:textId="7E89C740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2D5F97" w:rsidRPr="00D97B09" w14:paraId="57C683D6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7CB06A5" w14:textId="40B9F3BD" w:rsidR="002D5F97" w:rsidRDefault="002D5F97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所在律所</w:t>
            </w:r>
          </w:p>
        </w:tc>
        <w:tc>
          <w:tcPr>
            <w:tcW w:w="5778" w:type="dxa"/>
            <w:vAlign w:val="center"/>
          </w:tcPr>
          <w:p w14:paraId="22CAC3CE" w14:textId="77777777" w:rsidR="002D5F97" w:rsidRPr="00D97B09" w:rsidRDefault="002D5F97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4DB48CBB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7B3FED1" w14:textId="64105301" w:rsidR="00B70AE5" w:rsidRPr="00D97B09" w:rsidRDefault="00E33C85" w:rsidP="00896111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团队办公地点</w:t>
            </w:r>
          </w:p>
        </w:tc>
        <w:tc>
          <w:tcPr>
            <w:tcW w:w="5778" w:type="dxa"/>
            <w:vAlign w:val="center"/>
          </w:tcPr>
          <w:p w14:paraId="2F438E3D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896111" w:rsidRPr="00D97B09" w14:paraId="29EBB41F" w14:textId="77777777" w:rsidTr="003A68D4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4853349" w14:textId="2C8AA28A" w:rsidR="003A68D4" w:rsidRPr="003A68D4" w:rsidRDefault="00E33C85" w:rsidP="003A68D4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团队当前规模</w:t>
            </w:r>
            <w:r w:rsidR="003A68D4" w:rsidRPr="003A68D4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</w:p>
        </w:tc>
        <w:tc>
          <w:tcPr>
            <w:tcW w:w="5778" w:type="dxa"/>
            <w:vAlign w:val="center"/>
          </w:tcPr>
          <w:p w14:paraId="450D4A64" w14:textId="77777777" w:rsidR="00896111" w:rsidRPr="00D97B09" w:rsidRDefault="00896111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F5081" w:rsidRPr="00D97B09" w14:paraId="7C16AA94" w14:textId="77777777" w:rsidTr="003A68D4">
        <w:trPr>
          <w:trHeight w:val="862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64C837F" w14:textId="40EF4A9D" w:rsidR="00604253" w:rsidRPr="003A68D4" w:rsidRDefault="00E33C85" w:rsidP="003A68D4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团队</w:t>
            </w:r>
            <w:r w:rsidR="003A68D4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人员构成及数量</w:t>
            </w:r>
          </w:p>
        </w:tc>
        <w:tc>
          <w:tcPr>
            <w:tcW w:w="5778" w:type="dxa"/>
            <w:vAlign w:val="center"/>
          </w:tcPr>
          <w:p w14:paraId="26ED590E" w14:textId="3909ABAC" w:rsidR="003A68D4" w:rsidRDefault="003A68D4" w:rsidP="003A68D4">
            <w:pPr>
              <w:rPr>
                <w:rFonts w:ascii="微软雅黑" w:eastAsia="微软雅黑" w:hAnsi="微软雅黑" w:cs="Calibri" w:hint="eastAsia"/>
                <w:bCs/>
                <w:sz w:val="20"/>
                <w:u w:val="single"/>
              </w:rPr>
            </w:pPr>
            <w:r w:rsidRPr="003A68D4">
              <w:rPr>
                <w:rFonts w:ascii="Segoe UI Symbol" w:eastAsia="微软雅黑" w:hAnsi="Segoe UI Symbol" w:cs="Segoe UI Symbol" w:hint="eastAsia"/>
                <w:b/>
                <w:kern w:val="0"/>
                <w:sz w:val="20"/>
                <w:szCs w:val="20"/>
              </w:rPr>
              <w:t>合伙人：</w:t>
            </w:r>
            <w:r>
              <w:rPr>
                <w:rFonts w:ascii="Segoe UI Symbol" w:eastAsia="微软雅黑" w:hAnsi="Segoe UI Symbol" w:cs="Segoe UI Symbol" w:hint="eastAsia"/>
                <w:bCs/>
                <w:kern w:val="0"/>
                <w:sz w:val="20"/>
                <w:szCs w:val="20"/>
              </w:rPr>
              <w:t>姓名：</w:t>
            </w:r>
            <w:r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  <w:r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  <w:r>
              <w:rPr>
                <w:rFonts w:ascii="微软雅黑" w:eastAsia="微软雅黑" w:hAnsi="微软雅黑" w:cs="Calibri" w:hint="eastAsia"/>
                <w:bCs/>
                <w:sz w:val="20"/>
                <w:u w:val="single"/>
              </w:rPr>
              <w:t xml:space="preserve">  </w:t>
            </w:r>
            <w:r>
              <w:rPr>
                <w:rFonts w:ascii="Segoe UI Symbol" w:eastAsia="微软雅黑" w:hAnsi="Segoe UI Symbol" w:cs="Segoe UI Symbol" w:hint="eastAsia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Segoe UI Symbol" w:eastAsia="微软雅黑" w:hAnsi="Segoe UI Symbol" w:cs="Segoe UI Symbol" w:hint="eastAsia"/>
                <w:bCs/>
                <w:kern w:val="0"/>
                <w:sz w:val="20"/>
                <w:szCs w:val="20"/>
              </w:rPr>
              <w:t>数量：</w:t>
            </w:r>
            <w:r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  <w:r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  <w:r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</w:p>
          <w:p w14:paraId="572AE6A5" w14:textId="4542CDCE" w:rsidR="003A68D4" w:rsidRDefault="003A68D4" w:rsidP="003A68D4">
            <w:pPr>
              <w:rPr>
                <w:rFonts w:ascii="Segoe UI Symbol" w:eastAsia="微软雅黑" w:hAnsi="Segoe UI Symbol" w:cs="Segoe UI Symbol"/>
                <w:bCs/>
                <w:kern w:val="0"/>
                <w:sz w:val="20"/>
                <w:szCs w:val="20"/>
              </w:rPr>
            </w:pPr>
            <w:r w:rsidRPr="003A68D4">
              <w:rPr>
                <w:rFonts w:ascii="Segoe UI Symbol" w:eastAsia="微软雅黑" w:hAnsi="Segoe UI Symbol" w:cs="Segoe UI Symbol" w:hint="eastAsia"/>
                <w:b/>
                <w:kern w:val="0"/>
                <w:sz w:val="20"/>
                <w:szCs w:val="20"/>
              </w:rPr>
              <w:t>律师：</w:t>
            </w:r>
            <w:r>
              <w:rPr>
                <w:rFonts w:ascii="Segoe UI Symbol" w:eastAsia="微软雅黑" w:hAnsi="Segoe UI Symbol" w:cs="Segoe UI Symbol" w:hint="eastAsia"/>
                <w:bCs/>
                <w:kern w:val="0"/>
                <w:sz w:val="20"/>
                <w:szCs w:val="20"/>
              </w:rPr>
              <w:t>姓名：</w:t>
            </w:r>
            <w:r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  <w:r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  <w:r>
              <w:rPr>
                <w:rFonts w:ascii="微软雅黑" w:eastAsia="微软雅黑" w:hAnsi="微软雅黑" w:cs="Calibri" w:hint="eastAsia"/>
                <w:bCs/>
                <w:sz w:val="20"/>
                <w:u w:val="single"/>
              </w:rPr>
              <w:t xml:space="preserve">  </w:t>
            </w:r>
            <w:r>
              <w:rPr>
                <w:rFonts w:ascii="Segoe UI Symbol" w:eastAsia="微软雅黑" w:hAnsi="Segoe UI Symbol" w:cs="Segoe UI Symbol" w:hint="eastAsia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Segoe UI Symbol" w:eastAsia="微软雅黑" w:hAnsi="Segoe UI Symbol" w:cs="Segoe UI Symbol" w:hint="eastAsia"/>
                <w:bCs/>
                <w:kern w:val="0"/>
                <w:sz w:val="20"/>
                <w:szCs w:val="20"/>
              </w:rPr>
              <w:t>数量：</w:t>
            </w:r>
            <w:r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  <w:r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  <w:r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</w:p>
          <w:p w14:paraId="232DCAA4" w14:textId="4909E84F" w:rsidR="003A68D4" w:rsidRPr="003A68D4" w:rsidRDefault="003A68D4" w:rsidP="003A68D4">
            <w:pPr>
              <w:rPr>
                <w:rFonts w:ascii="Segoe UI Symbol" w:eastAsia="微软雅黑" w:hAnsi="Segoe UI Symbol" w:cs="Segoe UI Symbol"/>
                <w:b/>
                <w:kern w:val="0"/>
                <w:sz w:val="20"/>
                <w:szCs w:val="20"/>
              </w:rPr>
            </w:pPr>
            <w:r w:rsidRPr="003A68D4">
              <w:rPr>
                <w:rFonts w:ascii="Segoe UI Symbol" w:eastAsia="微软雅黑" w:hAnsi="Segoe UI Symbol" w:cs="Segoe UI Symbol" w:hint="eastAsia"/>
                <w:b/>
                <w:kern w:val="0"/>
                <w:sz w:val="20"/>
                <w:szCs w:val="20"/>
              </w:rPr>
              <w:t>律师助理：</w:t>
            </w:r>
            <w:r w:rsidR="00784C59">
              <w:rPr>
                <w:rFonts w:ascii="Segoe UI Symbol" w:eastAsia="微软雅黑" w:hAnsi="Segoe UI Symbol" w:cs="Segoe UI Symbol" w:hint="eastAsia"/>
                <w:bCs/>
                <w:kern w:val="0"/>
                <w:sz w:val="20"/>
                <w:szCs w:val="20"/>
              </w:rPr>
              <w:t>数量：</w:t>
            </w:r>
            <w:r w:rsidR="00784C59"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  <w:r w:rsidR="00784C59"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  <w:r w:rsidR="00784C59"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</w:p>
          <w:p w14:paraId="605D7321" w14:textId="3ACC75D6" w:rsidR="003A68D4" w:rsidRPr="003A68D4" w:rsidRDefault="003A68D4" w:rsidP="003A68D4">
            <w:pPr>
              <w:rPr>
                <w:rFonts w:ascii="Segoe UI Symbol" w:eastAsia="微软雅黑" w:hAnsi="Segoe UI Symbol" w:cs="Segoe UI Symbol"/>
                <w:b/>
                <w:kern w:val="0"/>
                <w:sz w:val="20"/>
                <w:szCs w:val="20"/>
              </w:rPr>
            </w:pPr>
            <w:r w:rsidRPr="003A68D4">
              <w:rPr>
                <w:rFonts w:ascii="Segoe UI Symbol" w:eastAsia="微软雅黑" w:hAnsi="Segoe UI Symbol" w:cs="Segoe UI Symbol" w:hint="eastAsia"/>
                <w:b/>
                <w:kern w:val="0"/>
                <w:sz w:val="20"/>
                <w:szCs w:val="20"/>
              </w:rPr>
              <w:t>行政及其他辅助人员：</w:t>
            </w:r>
            <w:r w:rsidR="00784C59">
              <w:rPr>
                <w:rFonts w:ascii="Segoe UI Symbol" w:eastAsia="微软雅黑" w:hAnsi="Segoe UI Symbol" w:cs="Segoe UI Symbol" w:hint="eastAsia"/>
                <w:bCs/>
                <w:kern w:val="0"/>
                <w:sz w:val="20"/>
                <w:szCs w:val="20"/>
              </w:rPr>
              <w:t>数量：</w:t>
            </w:r>
            <w:r w:rsidR="00784C59"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  <w:r w:rsidR="00784C59">
              <w:rPr>
                <w:rFonts w:ascii="微软雅黑" w:eastAsia="微软雅黑" w:hAnsi="微软雅黑" w:cs="Calibri"/>
                <w:bCs/>
                <w:sz w:val="20"/>
                <w:u w:val="single"/>
              </w:rPr>
              <w:tab/>
            </w:r>
          </w:p>
        </w:tc>
      </w:tr>
      <w:tr w:rsidR="00521A28" w:rsidRPr="00D97B09" w14:paraId="2F4CA4DD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192F8474" w14:textId="08A5A5CE" w:rsidR="00521A28" w:rsidRDefault="00521A28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近</w:t>
            </w:r>
            <w:r w:rsidR="0060425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三</w:t>
            </w: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年</w:t>
            </w:r>
            <w:r w:rsidR="003A68D4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团队</w:t>
            </w: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雇佣/离职情况</w:t>
            </w:r>
            <w:r w:rsidR="009766F6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（如有）</w:t>
            </w:r>
          </w:p>
          <w:p w14:paraId="71DA350D" w14:textId="518BDD9C" w:rsidR="00604253" w:rsidRPr="00604253" w:rsidRDefault="00604253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604253">
              <w:rPr>
                <w:rFonts w:ascii="微软雅黑" w:eastAsia="微软雅黑" w:hAnsi="微软雅黑" w:hint="eastAsia"/>
                <w:sz w:val="20"/>
                <w:szCs w:val="20"/>
              </w:rPr>
              <w:t>*请注明姓名及</w:t>
            </w:r>
            <w:r w:rsidR="001A5444">
              <w:rPr>
                <w:rFonts w:ascii="微软雅黑" w:eastAsia="微软雅黑" w:hAnsi="微软雅黑" w:hint="eastAsia"/>
                <w:sz w:val="20"/>
                <w:szCs w:val="20"/>
              </w:rPr>
              <w:t>职务</w:t>
            </w:r>
          </w:p>
        </w:tc>
        <w:tc>
          <w:tcPr>
            <w:tcW w:w="5778" w:type="dxa"/>
            <w:vAlign w:val="center"/>
          </w:tcPr>
          <w:p w14:paraId="573E395A" w14:textId="144D8C27" w:rsidR="0007245C" w:rsidRPr="00A12597" w:rsidRDefault="002D3831" w:rsidP="00D721BC">
            <w:pPr>
              <w:tabs>
                <w:tab w:val="left" w:leader="underscore" w:pos="1300"/>
              </w:tabs>
              <w:rPr>
                <w:rFonts w:ascii="Segoe UI Symbol" w:eastAsia="微软雅黑" w:hAnsi="Segoe UI Symbol" w:cs="Segoe UI Symbol"/>
                <w:b/>
                <w:kern w:val="0"/>
                <w:sz w:val="20"/>
                <w:szCs w:val="20"/>
              </w:rPr>
            </w:pPr>
            <w:r>
              <w:rPr>
                <w:rFonts w:ascii="Segoe UI Symbol" w:eastAsia="微软雅黑" w:hAnsi="Segoe UI Symbol" w:cs="Segoe UI Symbol" w:hint="eastAsia"/>
                <w:b/>
                <w:kern w:val="0"/>
                <w:sz w:val="20"/>
                <w:szCs w:val="20"/>
              </w:rPr>
              <w:t>雇佣</w:t>
            </w:r>
            <w:r w:rsidR="00973F68" w:rsidRPr="00A12597">
              <w:rPr>
                <w:rFonts w:ascii="Segoe UI Symbol" w:eastAsia="微软雅黑" w:hAnsi="Segoe UI Symbol" w:cs="Segoe UI Symbol" w:hint="eastAsia"/>
                <w:b/>
                <w:kern w:val="0"/>
                <w:sz w:val="20"/>
                <w:szCs w:val="20"/>
              </w:rPr>
              <w:t>：</w:t>
            </w:r>
            <w:r w:rsidR="00D320D6" w:rsidRPr="00A12597">
              <w:rPr>
                <w:rFonts w:ascii="微软雅黑" w:eastAsia="微软雅黑" w:hAnsi="微软雅黑" w:cs="Calibri"/>
                <w:b/>
                <w:sz w:val="20"/>
                <w:u w:val="single"/>
              </w:rPr>
              <w:tab/>
            </w:r>
            <w:r w:rsidR="00D320D6" w:rsidRPr="00A12597">
              <w:rPr>
                <w:rFonts w:ascii="微软雅黑" w:eastAsia="微软雅黑" w:hAnsi="微软雅黑" w:cs="Calibri"/>
                <w:b/>
                <w:sz w:val="20"/>
                <w:u w:val="single"/>
              </w:rPr>
              <w:tab/>
            </w:r>
          </w:p>
          <w:p w14:paraId="5B322F47" w14:textId="35028770" w:rsidR="00973F68" w:rsidRPr="00A12597" w:rsidRDefault="00973F68" w:rsidP="00D721BC">
            <w:pPr>
              <w:tabs>
                <w:tab w:val="left" w:leader="underscore" w:pos="1300"/>
              </w:tabs>
              <w:rPr>
                <w:rFonts w:ascii="Segoe UI Symbol" w:eastAsia="微软雅黑" w:hAnsi="Segoe UI Symbol" w:cs="Segoe UI Symbol"/>
                <w:b/>
                <w:kern w:val="0"/>
                <w:sz w:val="20"/>
                <w:szCs w:val="20"/>
              </w:rPr>
            </w:pPr>
            <w:r w:rsidRPr="00A12597">
              <w:rPr>
                <w:rFonts w:ascii="Segoe UI Symbol" w:eastAsia="微软雅黑" w:hAnsi="Segoe UI Symbol" w:cs="Segoe UI Symbol" w:hint="eastAsia"/>
                <w:b/>
                <w:kern w:val="0"/>
                <w:sz w:val="20"/>
                <w:szCs w:val="20"/>
              </w:rPr>
              <w:t>离职：</w:t>
            </w:r>
            <w:r w:rsidR="00D320D6" w:rsidRPr="00A12597">
              <w:rPr>
                <w:rFonts w:ascii="微软雅黑" w:eastAsia="微软雅黑" w:hAnsi="微软雅黑" w:cs="Calibri"/>
                <w:b/>
                <w:sz w:val="20"/>
                <w:u w:val="single"/>
              </w:rPr>
              <w:tab/>
            </w:r>
            <w:r w:rsidR="00D320D6" w:rsidRPr="00A12597">
              <w:rPr>
                <w:rFonts w:ascii="微软雅黑" w:eastAsia="微软雅黑" w:hAnsi="微软雅黑" w:cs="Calibri"/>
                <w:b/>
                <w:sz w:val="20"/>
                <w:u w:val="single"/>
              </w:rPr>
              <w:tab/>
            </w:r>
          </w:p>
        </w:tc>
      </w:tr>
      <w:tr w:rsidR="00B70AE5" w:rsidRPr="00D97B09" w14:paraId="5BBC38B1" w14:textId="77777777" w:rsidTr="00957B1D">
        <w:trPr>
          <w:trHeight w:val="1790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B91C8B8" w14:textId="22016107" w:rsidR="00B70AE5" w:rsidRPr="00D97B09" w:rsidRDefault="0089611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核心</w:t>
            </w:r>
            <w:r w:rsidR="00582A6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业务领域</w:t>
            </w:r>
          </w:p>
        </w:tc>
        <w:tc>
          <w:tcPr>
            <w:tcW w:w="5778" w:type="dxa"/>
            <w:vAlign w:val="center"/>
          </w:tcPr>
          <w:p w14:paraId="22CE3461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3C5D7028" w14:textId="24EDD6CF" w:rsidR="00642640" w:rsidRDefault="00642640" w:rsidP="00DF3EE5">
      <w:pPr>
        <w:rPr>
          <w:rFonts w:ascii="微软雅黑" w:eastAsia="微软雅黑" w:hAnsi="微软雅黑" w:hint="eastAsia"/>
          <w:szCs w:val="21"/>
        </w:rPr>
      </w:pPr>
    </w:p>
    <w:p w14:paraId="0BADC867" w14:textId="3AEAB04A" w:rsidR="00DF3EE5" w:rsidRDefault="00642640" w:rsidP="00642640">
      <w:pPr>
        <w:widowControl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br w:type="page"/>
      </w:r>
    </w:p>
    <w:p w14:paraId="694B3EA1" w14:textId="36754839" w:rsidR="004A6162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Ⅱ. </w:t>
      </w:r>
      <w:r w:rsidR="00E33C85">
        <w:rPr>
          <w:rFonts w:ascii="微软雅黑" w:eastAsia="微软雅黑" w:hAnsi="微软雅黑" w:hint="eastAsia"/>
          <w:b/>
          <w:bCs/>
          <w:sz w:val="22"/>
        </w:rPr>
        <w:t>团队</w:t>
      </w:r>
      <w:r w:rsidR="00582A6D">
        <w:rPr>
          <w:rFonts w:ascii="微软雅黑" w:eastAsia="微软雅黑" w:hAnsi="微软雅黑" w:hint="eastAsia"/>
          <w:b/>
          <w:bCs/>
          <w:sz w:val="22"/>
        </w:rPr>
        <w:t>情况综述</w:t>
      </w:r>
      <w:r w:rsidR="00C84F8B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942966" w:rsidRPr="00942966">
        <w:rPr>
          <w:rFonts w:ascii="Times New Roman" w:eastAsia="微软雅黑" w:hAnsi="Times New Roman" w:cs="Times New Roman" w:hint="eastAsia"/>
          <w:b/>
          <w:bCs/>
          <w:sz w:val="22"/>
        </w:rPr>
        <w:t>Overview</w:t>
      </w:r>
    </w:p>
    <w:tbl>
      <w:tblPr>
        <w:tblStyle w:val="af2"/>
        <w:tblW w:w="0" w:type="auto"/>
        <w:tblInd w:w="113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2D66C4" w:rsidRPr="00684ECD" w14:paraId="30E30248" w14:textId="77777777" w:rsidTr="00942966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1E39F7C5" w14:textId="2119A8F2" w:rsidR="002D66C4" w:rsidRPr="000778EB" w:rsidRDefault="00942966" w:rsidP="002D66C4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942966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请阐述贵</w:t>
            </w:r>
            <w:r w:rsidR="00C60A76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团队针对不同层级人员（</w:t>
            </w:r>
            <w:r w:rsidR="008701C4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合伙人、</w:t>
            </w:r>
            <w:r w:rsidR="00C60A76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律师、律师助理等）的培训体系</w:t>
            </w:r>
            <w:r w:rsidR="00503A29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和</w:t>
            </w:r>
            <w:r w:rsidR="00503A29" w:rsidRPr="00CF7B2E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职业发展路径</w:t>
            </w:r>
          </w:p>
        </w:tc>
      </w:tr>
      <w:tr w:rsidR="002D66C4" w:rsidRPr="00684ECD" w14:paraId="69A9DFBC" w14:textId="77777777" w:rsidTr="006B7F5C">
        <w:trPr>
          <w:trHeight w:val="2835"/>
        </w:trPr>
        <w:tc>
          <w:tcPr>
            <w:tcW w:w="8296" w:type="dxa"/>
          </w:tcPr>
          <w:p w14:paraId="0FDB4319" w14:textId="77777777" w:rsidR="002D66C4" w:rsidRPr="008701C4" w:rsidRDefault="002D66C4" w:rsidP="0064771F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2D66C4" w:rsidRPr="00684ECD" w14:paraId="540DD0C9" w14:textId="77777777" w:rsidTr="00942966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34F91E57" w14:textId="0F5E44EA" w:rsidR="002D66C4" w:rsidRPr="000778EB" w:rsidRDefault="00942966" w:rsidP="002D66C4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请阐述贵</w:t>
            </w:r>
            <w:r w:rsidR="00C60A76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团队在激励成员成长方面采取的措施 </w:t>
            </w:r>
            <w:r w:rsidR="00C60A76" w:rsidRPr="00C60A76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*如晋升机制、奖金制度、</w:t>
            </w:r>
            <w:r w:rsidR="00E566AF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专题交流活动</w:t>
            </w:r>
            <w:r w:rsidR="00C60A76" w:rsidRPr="00C60A76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等</w:t>
            </w:r>
          </w:p>
        </w:tc>
      </w:tr>
      <w:tr w:rsidR="002D66C4" w:rsidRPr="00684ECD" w14:paraId="3F636AAB" w14:textId="77777777" w:rsidTr="006B7F5C">
        <w:trPr>
          <w:trHeight w:val="2835"/>
        </w:trPr>
        <w:tc>
          <w:tcPr>
            <w:tcW w:w="8296" w:type="dxa"/>
          </w:tcPr>
          <w:p w14:paraId="310F9F6A" w14:textId="77777777" w:rsidR="002D66C4" w:rsidRPr="001B07C7" w:rsidRDefault="002D66C4" w:rsidP="0064771F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044BC9" w:rsidRPr="00684ECD" w14:paraId="6C7514ED" w14:textId="77777777" w:rsidTr="00942966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3FFEEB2" w14:textId="19D716E8" w:rsidR="00044BC9" w:rsidRPr="000778EB" w:rsidRDefault="00C60A76" w:rsidP="00044BC9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请阐述贵团队的核心优势</w:t>
            </w:r>
            <w:r w:rsidR="00964BFD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及竞争力</w:t>
            </w:r>
            <w:r w:rsidR="00B93BBF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="00B93BBF" w:rsidRPr="00B93BBF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*如行业影响力</w:t>
            </w:r>
            <w:r w:rsidR="00194AB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、</w:t>
            </w:r>
            <w:r w:rsidR="00134B7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业务水平、</w:t>
            </w:r>
            <w:r w:rsidR="00607F5D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团队氛围</w:t>
            </w:r>
            <w:r w:rsidR="00B93BBF" w:rsidRPr="00B93BBF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等</w:t>
            </w:r>
          </w:p>
        </w:tc>
      </w:tr>
      <w:tr w:rsidR="008626C1" w:rsidRPr="00684ECD" w14:paraId="6D6B5BF9" w14:textId="77777777" w:rsidTr="006B7F5C">
        <w:trPr>
          <w:trHeight w:val="2835"/>
        </w:trPr>
        <w:tc>
          <w:tcPr>
            <w:tcW w:w="8296" w:type="dxa"/>
          </w:tcPr>
          <w:p w14:paraId="29138894" w14:textId="77777777" w:rsidR="008626C1" w:rsidRPr="008626C1" w:rsidRDefault="008626C1" w:rsidP="008626C1">
            <w:p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</w:p>
        </w:tc>
      </w:tr>
      <w:tr w:rsidR="00942966" w:rsidRPr="00684ECD" w14:paraId="7003B2E9" w14:textId="77777777" w:rsidTr="00942966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7CF8CDFF" w14:textId="44FE34D6" w:rsidR="00942966" w:rsidRPr="003355B2" w:rsidRDefault="00942966" w:rsidP="003355B2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3355B2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请提供</w:t>
            </w:r>
            <w:r w:rsidR="0075201A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2-3</w:t>
            </w:r>
            <w:r w:rsidR="003355B2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位团队内</w:t>
            </w:r>
            <w:r w:rsidRPr="003355B2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工作人员的邮箱及电话以供我们进行调研</w:t>
            </w:r>
            <w:r w:rsidR="009621E4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="009621E4" w:rsidRPr="009621E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="007209B9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包括但不限于</w:t>
            </w:r>
            <w:r w:rsidR="009621E4" w:rsidRPr="009621E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合伙人、律师</w:t>
            </w:r>
            <w:r w:rsidR="007209B9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、</w:t>
            </w:r>
            <w:r w:rsidR="009621E4" w:rsidRPr="009621E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业务支持人员</w:t>
            </w:r>
            <w:r w:rsidR="002D3831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，请注明姓名及职务</w:t>
            </w:r>
          </w:p>
        </w:tc>
      </w:tr>
      <w:tr w:rsidR="008626C1" w:rsidRPr="00684ECD" w14:paraId="7146DEB4" w14:textId="77777777" w:rsidTr="005C546F">
        <w:trPr>
          <w:trHeight w:val="1644"/>
        </w:trPr>
        <w:tc>
          <w:tcPr>
            <w:tcW w:w="8296" w:type="dxa"/>
          </w:tcPr>
          <w:p w14:paraId="5047E5C7" w14:textId="77777777" w:rsidR="008626C1" w:rsidRPr="006B7F5C" w:rsidRDefault="008626C1" w:rsidP="008626C1">
            <w:p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</w:p>
        </w:tc>
      </w:tr>
    </w:tbl>
    <w:p w14:paraId="005032F0" w14:textId="77777777" w:rsidR="007C391A" w:rsidRPr="004A6162" w:rsidRDefault="007C391A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3C208F06" w14:textId="2BB1D0B3" w:rsidR="00DF3EE5" w:rsidRPr="00582A6D" w:rsidRDefault="00FF1D8E" w:rsidP="00582A6D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t xml:space="preserve">Ⅲ. </w:t>
      </w:r>
      <w:r w:rsidR="002D66C4">
        <w:rPr>
          <w:rFonts w:ascii="微软雅黑" w:eastAsia="微软雅黑" w:hAnsi="微软雅黑" w:hint="eastAsia"/>
          <w:b/>
          <w:bCs/>
          <w:sz w:val="22"/>
        </w:rPr>
        <w:t>其他信息</w:t>
      </w:r>
      <w:r w:rsidR="002E00AF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2D66C4" w:rsidRPr="002D66C4">
        <w:rPr>
          <w:rFonts w:ascii="Times New Roman" w:eastAsia="微软雅黑" w:hAnsi="Times New Roman" w:cs="Times New Roman" w:hint="eastAsia"/>
          <w:b/>
          <w:bCs/>
          <w:sz w:val="22"/>
        </w:rPr>
        <w:t>Other Relevant Information</w:t>
      </w:r>
    </w:p>
    <w:tbl>
      <w:tblPr>
        <w:tblStyle w:val="af2"/>
        <w:tblW w:w="0" w:type="auto"/>
        <w:tblInd w:w="250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642640" w:rsidRPr="00684ECD" w14:paraId="2313C7FA" w14:textId="77777777" w:rsidTr="002D66C4">
        <w:trPr>
          <w:trHeight w:val="567"/>
        </w:trPr>
        <w:tc>
          <w:tcPr>
            <w:tcW w:w="8222" w:type="dxa"/>
            <w:shd w:val="clear" w:color="auto" w:fill="701515"/>
            <w:vAlign w:val="center"/>
          </w:tcPr>
          <w:p w14:paraId="63ADF16D" w14:textId="22D1918E" w:rsidR="00642640" w:rsidRPr="00942966" w:rsidRDefault="006B7F5C" w:rsidP="00942966">
            <w:pPr>
              <w:pStyle w:val="a9"/>
              <w:numPr>
                <w:ilvl w:val="0"/>
                <w:numId w:val="8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团队</w:t>
            </w:r>
            <w:r w:rsidR="002D66C4" w:rsidRPr="00942966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简介</w:t>
            </w: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Pr="006B7F5C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*包括但不限于</w:t>
            </w:r>
            <w:r w:rsidR="00CE28E8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近三年参与的代表</w:t>
            </w:r>
            <w:r w:rsidR="009D650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性</w:t>
            </w:r>
            <w:r w:rsidR="00CE28E8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项目/案例</w:t>
            </w:r>
            <w:r w:rsidRPr="006B7F5C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、</w:t>
            </w:r>
            <w:r w:rsidR="00CE28E8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标志性客户</w:t>
            </w:r>
            <w:r w:rsidR="0007245C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、未来发展规划</w:t>
            </w:r>
            <w:r w:rsidRPr="006B7F5C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等</w:t>
            </w:r>
          </w:p>
        </w:tc>
      </w:tr>
      <w:tr w:rsidR="00222D60" w:rsidRPr="00684ECD" w14:paraId="5C2FCA8F" w14:textId="77777777" w:rsidTr="00222D60">
        <w:trPr>
          <w:trHeight w:val="2835"/>
        </w:trPr>
        <w:tc>
          <w:tcPr>
            <w:tcW w:w="8222" w:type="dxa"/>
          </w:tcPr>
          <w:p w14:paraId="51BD09DA" w14:textId="77777777" w:rsidR="00222D60" w:rsidRPr="00222D60" w:rsidRDefault="00222D60" w:rsidP="00222D60">
            <w:p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</w:p>
        </w:tc>
      </w:tr>
      <w:tr w:rsidR="00222D60" w:rsidRPr="00684ECD" w14:paraId="21938688" w14:textId="77777777" w:rsidTr="002D66C4">
        <w:trPr>
          <w:trHeight w:val="567"/>
        </w:trPr>
        <w:tc>
          <w:tcPr>
            <w:tcW w:w="8222" w:type="dxa"/>
            <w:shd w:val="clear" w:color="auto" w:fill="701515"/>
            <w:vAlign w:val="center"/>
          </w:tcPr>
          <w:p w14:paraId="608320F0" w14:textId="5A7D0EFC" w:rsidR="00222D60" w:rsidRDefault="00222D60" w:rsidP="00942966">
            <w:pPr>
              <w:pStyle w:val="a9"/>
              <w:numPr>
                <w:ilvl w:val="0"/>
                <w:numId w:val="8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团队核心成员简介</w:t>
            </w:r>
          </w:p>
        </w:tc>
      </w:tr>
      <w:tr w:rsidR="00642640" w:rsidRPr="00684ECD" w14:paraId="66A7E85B" w14:textId="77777777" w:rsidTr="00F205C7">
        <w:trPr>
          <w:trHeight w:val="2835"/>
        </w:trPr>
        <w:tc>
          <w:tcPr>
            <w:tcW w:w="8222" w:type="dxa"/>
          </w:tcPr>
          <w:p w14:paraId="7703C4F5" w14:textId="5BB849AB" w:rsidR="00642640" w:rsidRPr="00684ECD" w:rsidRDefault="00642640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23B384AC" w14:textId="77777777" w:rsidTr="002D66C4">
        <w:trPr>
          <w:trHeight w:val="567"/>
        </w:trPr>
        <w:tc>
          <w:tcPr>
            <w:tcW w:w="8222" w:type="dxa"/>
            <w:shd w:val="clear" w:color="auto" w:fill="701515"/>
            <w:vAlign w:val="center"/>
          </w:tcPr>
          <w:p w14:paraId="6CD432F3" w14:textId="04F669BA" w:rsidR="00642640" w:rsidRPr="000778EB" w:rsidRDefault="002E5484" w:rsidP="00942966">
            <w:pPr>
              <w:pStyle w:val="a9"/>
              <w:numPr>
                <w:ilvl w:val="0"/>
                <w:numId w:val="8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其他有助于我们调研评估的信息 </w:t>
            </w:r>
            <w:r w:rsidRPr="00D9347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如媒体报道、荣誉奖项等</w:t>
            </w:r>
          </w:p>
        </w:tc>
      </w:tr>
      <w:tr w:rsidR="00642640" w:rsidRPr="00684ECD" w14:paraId="6EE4EAAF" w14:textId="77777777" w:rsidTr="00C477C1">
        <w:trPr>
          <w:trHeight w:val="1985"/>
        </w:trPr>
        <w:tc>
          <w:tcPr>
            <w:tcW w:w="8222" w:type="dxa"/>
          </w:tcPr>
          <w:p w14:paraId="0D3CC1D6" w14:textId="77777777" w:rsidR="00642640" w:rsidRPr="001B07C7" w:rsidRDefault="00642640" w:rsidP="00642640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447B7E7A" w14:textId="77777777" w:rsidTr="002D66C4">
        <w:trPr>
          <w:trHeight w:val="567"/>
        </w:trPr>
        <w:tc>
          <w:tcPr>
            <w:tcW w:w="8222" w:type="dxa"/>
            <w:shd w:val="clear" w:color="auto" w:fill="701515"/>
            <w:vAlign w:val="center"/>
          </w:tcPr>
          <w:p w14:paraId="01AC27B2" w14:textId="07C0EDE9" w:rsidR="00642640" w:rsidRPr="000778EB" w:rsidRDefault="002E5484" w:rsidP="00942966">
            <w:pPr>
              <w:pStyle w:val="a9"/>
              <w:numPr>
                <w:ilvl w:val="0"/>
                <w:numId w:val="8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贵</w:t>
            </w:r>
            <w:r w:rsidR="006B7F5C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团队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近三年</w:t>
            </w: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创收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情况</w:t>
            </w: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Pr="00DE0A4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*选填</w:t>
            </w:r>
          </w:p>
        </w:tc>
      </w:tr>
      <w:tr w:rsidR="00642640" w:rsidRPr="00684ECD" w14:paraId="0A6ACC96" w14:textId="77777777" w:rsidTr="00C477C1">
        <w:trPr>
          <w:trHeight w:val="1985"/>
        </w:trPr>
        <w:tc>
          <w:tcPr>
            <w:tcW w:w="8222" w:type="dxa"/>
          </w:tcPr>
          <w:p w14:paraId="54FD09B8" w14:textId="77777777" w:rsidR="00642640" w:rsidRPr="006B7F5C" w:rsidRDefault="00642640" w:rsidP="00642640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4FECB65D" w14:textId="77777777" w:rsidR="00642640" w:rsidRPr="00642640" w:rsidRDefault="00642640" w:rsidP="00913759">
      <w:pPr>
        <w:rPr>
          <w:rFonts w:ascii="微软雅黑" w:eastAsia="微软雅黑" w:hAnsi="微软雅黑" w:hint="eastAsia"/>
          <w:b/>
          <w:bCs/>
          <w:szCs w:val="21"/>
        </w:rPr>
      </w:pPr>
    </w:p>
    <w:sectPr w:rsidR="00642640" w:rsidRPr="00642640" w:rsidSect="00E21227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15CF" w14:textId="77777777" w:rsidR="00460E93" w:rsidRDefault="00460E93" w:rsidP="00AD3497">
      <w:pPr>
        <w:rPr>
          <w:rFonts w:hint="eastAsia"/>
        </w:rPr>
      </w:pPr>
      <w:r>
        <w:separator/>
      </w:r>
    </w:p>
  </w:endnote>
  <w:endnote w:type="continuationSeparator" w:id="0">
    <w:p w14:paraId="7F80F497" w14:textId="77777777" w:rsidR="00460E93" w:rsidRDefault="00460E93" w:rsidP="00AD34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6C27" w14:textId="77777777" w:rsidR="00E21227" w:rsidRDefault="00E21227" w:rsidP="00E21227">
    <w:pPr>
      <w:pStyle w:val="af0"/>
      <w:ind w:firstLineChars="100" w:firstLine="160"/>
      <w:rPr>
        <w:rFonts w:ascii="微软雅黑" w:eastAsia="微软雅黑" w:hAnsi="微软雅黑" w:hint="eastAsia"/>
        <w:b/>
        <w:color w:val="C00000"/>
        <w:sz w:val="16"/>
        <w:szCs w:val="16"/>
      </w:rPr>
    </w:pPr>
    <w:r w:rsidRPr="00E216B0">
      <w:rPr>
        <w:rFonts w:ascii="微软雅黑" w:eastAsia="微软雅黑" w:hAnsi="微软雅黑" w:hint="eastAsia"/>
        <w:b/>
        <w:color w:val="C00000"/>
        <w:sz w:val="16"/>
        <w:szCs w:val="16"/>
      </w:rPr>
      <w:t>保密信息请清晰标注。</w:t>
    </w:r>
  </w:p>
  <w:p w14:paraId="508275AB" w14:textId="0C68B970" w:rsidR="00E21227" w:rsidRDefault="00E21227" w:rsidP="00E21227">
    <w:pPr>
      <w:pStyle w:val="af0"/>
      <w:ind w:firstLineChars="100" w:firstLine="160"/>
      <w:rPr>
        <w:rFonts w:hint="eastAsia"/>
      </w:rPr>
    </w:pPr>
    <w:r w:rsidRPr="00E216B0">
      <w:rPr>
        <w:rFonts w:ascii="微软雅黑" w:eastAsia="微软雅黑" w:hAnsi="微软雅黑"/>
        <w:b/>
        <w:color w:val="C00000"/>
        <w:sz w:val="16"/>
        <w:szCs w:val="16"/>
      </w:rPr>
      <w:t>Please clearly marked confidential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8DF0" w14:textId="77777777" w:rsidR="00460E93" w:rsidRDefault="00460E93" w:rsidP="00AD3497">
      <w:pPr>
        <w:rPr>
          <w:rFonts w:hint="eastAsia"/>
        </w:rPr>
      </w:pPr>
      <w:r>
        <w:separator/>
      </w:r>
    </w:p>
  </w:footnote>
  <w:footnote w:type="continuationSeparator" w:id="0">
    <w:p w14:paraId="1BBA6017" w14:textId="77777777" w:rsidR="00460E93" w:rsidRDefault="00460E93" w:rsidP="00AD34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1D15" w14:textId="4DF61308" w:rsidR="00FB3470" w:rsidRDefault="000B6AF0" w:rsidP="00DF3EE5">
    <w:pPr>
      <w:pStyle w:val="ae"/>
      <w:jc w:val="both"/>
      <w:rPr>
        <w:rFonts w:hint="eastAsi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A22983" wp14:editId="2F0780CF">
          <wp:simplePos x="0" y="0"/>
          <wp:positionH relativeFrom="column">
            <wp:posOffset>-1187450</wp:posOffset>
          </wp:positionH>
          <wp:positionV relativeFrom="paragraph">
            <wp:posOffset>-572135</wp:posOffset>
          </wp:positionV>
          <wp:extent cx="10718800" cy="11225530"/>
          <wp:effectExtent l="0" t="0" r="0" b="0"/>
          <wp:wrapNone/>
          <wp:docPr id="1913736479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736479" name="图片 1913736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0" cy="1122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C26"/>
    <w:multiLevelType w:val="hybridMultilevel"/>
    <w:tmpl w:val="B60ECA5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28368D"/>
    <w:multiLevelType w:val="hybridMultilevel"/>
    <w:tmpl w:val="C9488972"/>
    <w:lvl w:ilvl="0" w:tplc="A2CA8F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C130D9B"/>
    <w:multiLevelType w:val="hybridMultilevel"/>
    <w:tmpl w:val="605281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BD55D0"/>
    <w:multiLevelType w:val="hybridMultilevel"/>
    <w:tmpl w:val="388CD4C0"/>
    <w:lvl w:ilvl="0" w:tplc="892277C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66923AF"/>
    <w:multiLevelType w:val="hybridMultilevel"/>
    <w:tmpl w:val="BDB690F8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4E339F"/>
    <w:multiLevelType w:val="hybridMultilevel"/>
    <w:tmpl w:val="C288715A"/>
    <w:lvl w:ilvl="0" w:tplc="38C07A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7C162A9"/>
    <w:multiLevelType w:val="hybridMultilevel"/>
    <w:tmpl w:val="77A2F2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7B37B60"/>
    <w:multiLevelType w:val="hybridMultilevel"/>
    <w:tmpl w:val="A784E2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8034B90"/>
    <w:multiLevelType w:val="hybridMultilevel"/>
    <w:tmpl w:val="4AF4DAF2"/>
    <w:lvl w:ilvl="0" w:tplc="EDA42C76">
      <w:start w:val="1"/>
      <w:numFmt w:val="bullet"/>
      <w:lvlText w:val=""/>
      <w:lvlJc w:val="left"/>
      <w:pPr>
        <w:ind w:left="440" w:hanging="44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8996340"/>
    <w:multiLevelType w:val="hybridMultilevel"/>
    <w:tmpl w:val="675A710E"/>
    <w:lvl w:ilvl="0" w:tplc="ACB2DCC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EDC251C"/>
    <w:multiLevelType w:val="hybridMultilevel"/>
    <w:tmpl w:val="AD5AFFDA"/>
    <w:lvl w:ilvl="0" w:tplc="EDA42C76">
      <w:start w:val="1"/>
      <w:numFmt w:val="bullet"/>
      <w:lvlText w:val=""/>
      <w:lvlJc w:val="left"/>
      <w:pPr>
        <w:ind w:left="440" w:hanging="44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6272760">
    <w:abstractNumId w:val="0"/>
  </w:num>
  <w:num w:numId="2" w16cid:durableId="752900244">
    <w:abstractNumId w:val="7"/>
  </w:num>
  <w:num w:numId="3" w16cid:durableId="957223333">
    <w:abstractNumId w:val="2"/>
  </w:num>
  <w:num w:numId="4" w16cid:durableId="1593662180">
    <w:abstractNumId w:val="4"/>
  </w:num>
  <w:num w:numId="5" w16cid:durableId="1718747332">
    <w:abstractNumId w:val="5"/>
  </w:num>
  <w:num w:numId="6" w16cid:durableId="110783276">
    <w:abstractNumId w:val="1"/>
  </w:num>
  <w:num w:numId="7" w16cid:durableId="1568103194">
    <w:abstractNumId w:val="3"/>
  </w:num>
  <w:num w:numId="8" w16cid:durableId="438792461">
    <w:abstractNumId w:val="9"/>
  </w:num>
  <w:num w:numId="9" w16cid:durableId="608123976">
    <w:abstractNumId w:val="6"/>
  </w:num>
  <w:num w:numId="10" w16cid:durableId="1661688737">
    <w:abstractNumId w:val="8"/>
  </w:num>
  <w:num w:numId="11" w16cid:durableId="1391151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497"/>
    <w:rsid w:val="00001053"/>
    <w:rsid w:val="0000252D"/>
    <w:rsid w:val="000057D9"/>
    <w:rsid w:val="00010D5D"/>
    <w:rsid w:val="00015DF8"/>
    <w:rsid w:val="00044BC9"/>
    <w:rsid w:val="000606C5"/>
    <w:rsid w:val="00071BE7"/>
    <w:rsid w:val="0007245C"/>
    <w:rsid w:val="00075624"/>
    <w:rsid w:val="000778EB"/>
    <w:rsid w:val="000847D2"/>
    <w:rsid w:val="000A1B6B"/>
    <w:rsid w:val="000A1D9C"/>
    <w:rsid w:val="000B0135"/>
    <w:rsid w:val="000B0372"/>
    <w:rsid w:val="000B6AF0"/>
    <w:rsid w:val="000C269B"/>
    <w:rsid w:val="000C3893"/>
    <w:rsid w:val="000C3D3D"/>
    <w:rsid w:val="000D6FA4"/>
    <w:rsid w:val="000E69B5"/>
    <w:rsid w:val="000F1E89"/>
    <w:rsid w:val="000F66EC"/>
    <w:rsid w:val="00101D01"/>
    <w:rsid w:val="00134B7B"/>
    <w:rsid w:val="0015000A"/>
    <w:rsid w:val="00163BB5"/>
    <w:rsid w:val="00164483"/>
    <w:rsid w:val="00175203"/>
    <w:rsid w:val="00194ABB"/>
    <w:rsid w:val="001963E2"/>
    <w:rsid w:val="001A5444"/>
    <w:rsid w:val="001B07C7"/>
    <w:rsid w:val="001B2B00"/>
    <w:rsid w:val="001B7227"/>
    <w:rsid w:val="001C067E"/>
    <w:rsid w:val="001C32CF"/>
    <w:rsid w:val="001C35C4"/>
    <w:rsid w:val="001E1421"/>
    <w:rsid w:val="001E70E4"/>
    <w:rsid w:val="001F7328"/>
    <w:rsid w:val="00222D60"/>
    <w:rsid w:val="0022347F"/>
    <w:rsid w:val="002236FE"/>
    <w:rsid w:val="0022705F"/>
    <w:rsid w:val="00233BBC"/>
    <w:rsid w:val="0023759A"/>
    <w:rsid w:val="002419E7"/>
    <w:rsid w:val="00257ACA"/>
    <w:rsid w:val="0026114C"/>
    <w:rsid w:val="0026442B"/>
    <w:rsid w:val="0027610A"/>
    <w:rsid w:val="00281534"/>
    <w:rsid w:val="00283E78"/>
    <w:rsid w:val="002858A9"/>
    <w:rsid w:val="00295F55"/>
    <w:rsid w:val="00297ABA"/>
    <w:rsid w:val="002A0BFF"/>
    <w:rsid w:val="002A3A38"/>
    <w:rsid w:val="002C40C1"/>
    <w:rsid w:val="002C46C2"/>
    <w:rsid w:val="002D3831"/>
    <w:rsid w:val="002D5F97"/>
    <w:rsid w:val="002D66C4"/>
    <w:rsid w:val="002E00AF"/>
    <w:rsid w:val="002E5484"/>
    <w:rsid w:val="002E789C"/>
    <w:rsid w:val="003029E5"/>
    <w:rsid w:val="00323F1F"/>
    <w:rsid w:val="00326886"/>
    <w:rsid w:val="00333E1C"/>
    <w:rsid w:val="003355B2"/>
    <w:rsid w:val="00337AA5"/>
    <w:rsid w:val="00341DA9"/>
    <w:rsid w:val="003435AD"/>
    <w:rsid w:val="00355937"/>
    <w:rsid w:val="00356618"/>
    <w:rsid w:val="003600D0"/>
    <w:rsid w:val="00382A84"/>
    <w:rsid w:val="0038762E"/>
    <w:rsid w:val="00387CF5"/>
    <w:rsid w:val="003A51A3"/>
    <w:rsid w:val="003A67CB"/>
    <w:rsid w:val="003A68D4"/>
    <w:rsid w:val="003B2032"/>
    <w:rsid w:val="003C7781"/>
    <w:rsid w:val="003D3724"/>
    <w:rsid w:val="003D7D9A"/>
    <w:rsid w:val="003E2041"/>
    <w:rsid w:val="003E6D74"/>
    <w:rsid w:val="00435D64"/>
    <w:rsid w:val="00436F29"/>
    <w:rsid w:val="00441E2F"/>
    <w:rsid w:val="00454E12"/>
    <w:rsid w:val="00460E93"/>
    <w:rsid w:val="00461F28"/>
    <w:rsid w:val="00465DF0"/>
    <w:rsid w:val="00467B18"/>
    <w:rsid w:val="00477192"/>
    <w:rsid w:val="00484EA4"/>
    <w:rsid w:val="0049170D"/>
    <w:rsid w:val="0049455A"/>
    <w:rsid w:val="00494EA8"/>
    <w:rsid w:val="004A15A9"/>
    <w:rsid w:val="004A6162"/>
    <w:rsid w:val="004B01D0"/>
    <w:rsid w:val="004B7E93"/>
    <w:rsid w:val="004C019F"/>
    <w:rsid w:val="004C749E"/>
    <w:rsid w:val="004D452C"/>
    <w:rsid w:val="004E1906"/>
    <w:rsid w:val="004E3D51"/>
    <w:rsid w:val="0050331A"/>
    <w:rsid w:val="00503A29"/>
    <w:rsid w:val="00504708"/>
    <w:rsid w:val="0050740D"/>
    <w:rsid w:val="005102BD"/>
    <w:rsid w:val="00511AF8"/>
    <w:rsid w:val="005127BC"/>
    <w:rsid w:val="00521A28"/>
    <w:rsid w:val="005307D2"/>
    <w:rsid w:val="00547CA5"/>
    <w:rsid w:val="00551651"/>
    <w:rsid w:val="00552B8C"/>
    <w:rsid w:val="00566351"/>
    <w:rsid w:val="00567D76"/>
    <w:rsid w:val="00582A6D"/>
    <w:rsid w:val="005A17C8"/>
    <w:rsid w:val="005B2840"/>
    <w:rsid w:val="005C546F"/>
    <w:rsid w:val="005F6A82"/>
    <w:rsid w:val="005F7C14"/>
    <w:rsid w:val="006014D0"/>
    <w:rsid w:val="00604253"/>
    <w:rsid w:val="00604D45"/>
    <w:rsid w:val="00607F5D"/>
    <w:rsid w:val="006150DF"/>
    <w:rsid w:val="00635138"/>
    <w:rsid w:val="00642640"/>
    <w:rsid w:val="0064767D"/>
    <w:rsid w:val="00650C2A"/>
    <w:rsid w:val="00651019"/>
    <w:rsid w:val="006521C0"/>
    <w:rsid w:val="00655D0C"/>
    <w:rsid w:val="00655E62"/>
    <w:rsid w:val="006614B1"/>
    <w:rsid w:val="006664A3"/>
    <w:rsid w:val="00670695"/>
    <w:rsid w:val="0067505E"/>
    <w:rsid w:val="00684BBD"/>
    <w:rsid w:val="00684ECD"/>
    <w:rsid w:val="00687C6F"/>
    <w:rsid w:val="00691375"/>
    <w:rsid w:val="00694948"/>
    <w:rsid w:val="00695408"/>
    <w:rsid w:val="006A435C"/>
    <w:rsid w:val="006B1E3F"/>
    <w:rsid w:val="006B354D"/>
    <w:rsid w:val="006B7F5C"/>
    <w:rsid w:val="006F5081"/>
    <w:rsid w:val="00702AC1"/>
    <w:rsid w:val="007059E7"/>
    <w:rsid w:val="007209B9"/>
    <w:rsid w:val="00727479"/>
    <w:rsid w:val="00746FA6"/>
    <w:rsid w:val="0075201A"/>
    <w:rsid w:val="00753C9A"/>
    <w:rsid w:val="007546E9"/>
    <w:rsid w:val="00763876"/>
    <w:rsid w:val="00766F7A"/>
    <w:rsid w:val="0077198A"/>
    <w:rsid w:val="00784C59"/>
    <w:rsid w:val="00784E3D"/>
    <w:rsid w:val="0078563A"/>
    <w:rsid w:val="00793A80"/>
    <w:rsid w:val="007C391A"/>
    <w:rsid w:val="007D65EA"/>
    <w:rsid w:val="007E4082"/>
    <w:rsid w:val="007E671B"/>
    <w:rsid w:val="007F6C68"/>
    <w:rsid w:val="00804DFC"/>
    <w:rsid w:val="008359A1"/>
    <w:rsid w:val="00841D46"/>
    <w:rsid w:val="008434E9"/>
    <w:rsid w:val="00845377"/>
    <w:rsid w:val="008464E1"/>
    <w:rsid w:val="00852EF4"/>
    <w:rsid w:val="008626C1"/>
    <w:rsid w:val="00866107"/>
    <w:rsid w:val="008701C4"/>
    <w:rsid w:val="00870C81"/>
    <w:rsid w:val="0087696E"/>
    <w:rsid w:val="00896111"/>
    <w:rsid w:val="008A0910"/>
    <w:rsid w:val="008B1949"/>
    <w:rsid w:val="008B7A9F"/>
    <w:rsid w:val="008B7E2D"/>
    <w:rsid w:val="008D2536"/>
    <w:rsid w:val="008D36CA"/>
    <w:rsid w:val="009113CF"/>
    <w:rsid w:val="00911728"/>
    <w:rsid w:val="00913759"/>
    <w:rsid w:val="00933A01"/>
    <w:rsid w:val="00940A47"/>
    <w:rsid w:val="0094188E"/>
    <w:rsid w:val="00942966"/>
    <w:rsid w:val="009563A8"/>
    <w:rsid w:val="009574DB"/>
    <w:rsid w:val="00957B1D"/>
    <w:rsid w:val="00960942"/>
    <w:rsid w:val="009621E4"/>
    <w:rsid w:val="00964BFD"/>
    <w:rsid w:val="00973F68"/>
    <w:rsid w:val="009766F6"/>
    <w:rsid w:val="00981FB4"/>
    <w:rsid w:val="00984422"/>
    <w:rsid w:val="00985169"/>
    <w:rsid w:val="0099276E"/>
    <w:rsid w:val="009B13FC"/>
    <w:rsid w:val="009C2426"/>
    <w:rsid w:val="009C615A"/>
    <w:rsid w:val="009D6504"/>
    <w:rsid w:val="009E12EC"/>
    <w:rsid w:val="009F2D4B"/>
    <w:rsid w:val="00A12597"/>
    <w:rsid w:val="00A2084B"/>
    <w:rsid w:val="00A412EA"/>
    <w:rsid w:val="00A734F7"/>
    <w:rsid w:val="00A9491E"/>
    <w:rsid w:val="00A949CC"/>
    <w:rsid w:val="00AB695D"/>
    <w:rsid w:val="00AC3752"/>
    <w:rsid w:val="00AD3497"/>
    <w:rsid w:val="00AD5999"/>
    <w:rsid w:val="00AE63D4"/>
    <w:rsid w:val="00AE6F92"/>
    <w:rsid w:val="00AF1E46"/>
    <w:rsid w:val="00B14D80"/>
    <w:rsid w:val="00B159D0"/>
    <w:rsid w:val="00B2490B"/>
    <w:rsid w:val="00B303E8"/>
    <w:rsid w:val="00B35A3E"/>
    <w:rsid w:val="00B41DC4"/>
    <w:rsid w:val="00B70028"/>
    <w:rsid w:val="00B70AE5"/>
    <w:rsid w:val="00B83736"/>
    <w:rsid w:val="00B93BBF"/>
    <w:rsid w:val="00BA36E4"/>
    <w:rsid w:val="00BC69BC"/>
    <w:rsid w:val="00BD486A"/>
    <w:rsid w:val="00BF0B8F"/>
    <w:rsid w:val="00BF3FE7"/>
    <w:rsid w:val="00C118BF"/>
    <w:rsid w:val="00C11DF4"/>
    <w:rsid w:val="00C210C2"/>
    <w:rsid w:val="00C33B39"/>
    <w:rsid w:val="00C346EF"/>
    <w:rsid w:val="00C477C1"/>
    <w:rsid w:val="00C60A76"/>
    <w:rsid w:val="00C67BA6"/>
    <w:rsid w:val="00C84F8B"/>
    <w:rsid w:val="00C91612"/>
    <w:rsid w:val="00CA41E7"/>
    <w:rsid w:val="00CA6681"/>
    <w:rsid w:val="00CB2BFA"/>
    <w:rsid w:val="00CB4E40"/>
    <w:rsid w:val="00CB7AF8"/>
    <w:rsid w:val="00CC07B8"/>
    <w:rsid w:val="00CD507D"/>
    <w:rsid w:val="00CE28E8"/>
    <w:rsid w:val="00CF0E7B"/>
    <w:rsid w:val="00CF3AAE"/>
    <w:rsid w:val="00CF7B2E"/>
    <w:rsid w:val="00D03F6D"/>
    <w:rsid w:val="00D103B9"/>
    <w:rsid w:val="00D30F0C"/>
    <w:rsid w:val="00D3107F"/>
    <w:rsid w:val="00D320D6"/>
    <w:rsid w:val="00D42906"/>
    <w:rsid w:val="00D51E0B"/>
    <w:rsid w:val="00D721BC"/>
    <w:rsid w:val="00D77D78"/>
    <w:rsid w:val="00D80B0F"/>
    <w:rsid w:val="00D845B1"/>
    <w:rsid w:val="00D849F2"/>
    <w:rsid w:val="00D93474"/>
    <w:rsid w:val="00D97B09"/>
    <w:rsid w:val="00DA24CD"/>
    <w:rsid w:val="00DD17D7"/>
    <w:rsid w:val="00DE0A47"/>
    <w:rsid w:val="00DF2878"/>
    <w:rsid w:val="00DF3EE5"/>
    <w:rsid w:val="00E018D8"/>
    <w:rsid w:val="00E04AF8"/>
    <w:rsid w:val="00E05F42"/>
    <w:rsid w:val="00E063CB"/>
    <w:rsid w:val="00E12AA5"/>
    <w:rsid w:val="00E15524"/>
    <w:rsid w:val="00E21227"/>
    <w:rsid w:val="00E22EAA"/>
    <w:rsid w:val="00E22F5F"/>
    <w:rsid w:val="00E239E3"/>
    <w:rsid w:val="00E23A00"/>
    <w:rsid w:val="00E33C85"/>
    <w:rsid w:val="00E502A6"/>
    <w:rsid w:val="00E566AF"/>
    <w:rsid w:val="00E66144"/>
    <w:rsid w:val="00E701BA"/>
    <w:rsid w:val="00E72041"/>
    <w:rsid w:val="00E8231A"/>
    <w:rsid w:val="00E95329"/>
    <w:rsid w:val="00EB3A68"/>
    <w:rsid w:val="00EC6428"/>
    <w:rsid w:val="00EE2A0F"/>
    <w:rsid w:val="00EE2BFD"/>
    <w:rsid w:val="00EE507A"/>
    <w:rsid w:val="00EF4B15"/>
    <w:rsid w:val="00EF70C1"/>
    <w:rsid w:val="00F0595E"/>
    <w:rsid w:val="00F205C7"/>
    <w:rsid w:val="00F20B11"/>
    <w:rsid w:val="00F24458"/>
    <w:rsid w:val="00F3547C"/>
    <w:rsid w:val="00F40A95"/>
    <w:rsid w:val="00F40F9F"/>
    <w:rsid w:val="00F50B27"/>
    <w:rsid w:val="00F52524"/>
    <w:rsid w:val="00F56C63"/>
    <w:rsid w:val="00F61D09"/>
    <w:rsid w:val="00F71ADF"/>
    <w:rsid w:val="00F74066"/>
    <w:rsid w:val="00F7581D"/>
    <w:rsid w:val="00F95BB3"/>
    <w:rsid w:val="00FA4F4F"/>
    <w:rsid w:val="00FA5F88"/>
    <w:rsid w:val="00FA6097"/>
    <w:rsid w:val="00FB1EDD"/>
    <w:rsid w:val="00FB30AD"/>
    <w:rsid w:val="00FB30C3"/>
    <w:rsid w:val="00FB3470"/>
    <w:rsid w:val="00FB59ED"/>
    <w:rsid w:val="00FD4675"/>
    <w:rsid w:val="00FD6D00"/>
    <w:rsid w:val="00FE5C8F"/>
    <w:rsid w:val="00FF1943"/>
    <w:rsid w:val="00FF1D8E"/>
    <w:rsid w:val="00FF2EAF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E80D8"/>
  <w15:chartTrackingRefBased/>
  <w15:docId w15:val="{77623AE9-B202-4037-86D0-4E9D8B7B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6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4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4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49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4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4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4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4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4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49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34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4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4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4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4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34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34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34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3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3497"/>
    <w:rPr>
      <w:sz w:val="18"/>
      <w:szCs w:val="18"/>
    </w:rPr>
  </w:style>
  <w:style w:type="table" w:styleId="51">
    <w:name w:val="Plain Table 5"/>
    <w:basedOn w:val="a1"/>
    <w:uiPriority w:val="45"/>
    <w:rsid w:val="00AD34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2">
    <w:name w:val="Table Grid"/>
    <w:basedOn w:val="a1"/>
    <w:uiPriority w:val="39"/>
    <w:rsid w:val="00E0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D83D-475F-4028-AC7C-7F76C128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4</Pages>
  <Words>432</Words>
  <Characters>511</Characters>
  <Application>Microsoft Office Word</Application>
  <DocSecurity>0</DocSecurity>
  <Lines>51</Lines>
  <Paragraphs>47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Alicia</dc:creator>
  <cp:keywords/>
  <dc:description/>
  <cp:lastModifiedBy>Zhang Alicia</cp:lastModifiedBy>
  <cp:revision>251</cp:revision>
  <dcterms:created xsi:type="dcterms:W3CDTF">2024-01-26T09:05:00Z</dcterms:created>
  <dcterms:modified xsi:type="dcterms:W3CDTF">2025-11-20T08:43:00Z</dcterms:modified>
</cp:coreProperties>
</file>